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0" w:rsidRDefault="00783480" w:rsidP="007834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L’ età Romana a Lecce</w:t>
      </w:r>
    </w:p>
    <w:p w:rsidR="00783480" w:rsidRDefault="007656FC" w:rsidP="00783480">
      <w:r>
        <w:rPr>
          <w:b/>
          <w:sz w:val="32"/>
          <w:szCs w:val="32"/>
        </w:rPr>
        <w:t xml:space="preserve">di </w:t>
      </w:r>
      <w:r w:rsidR="00783480">
        <w:rPr>
          <w:b/>
          <w:sz w:val="32"/>
          <w:szCs w:val="32"/>
        </w:rPr>
        <w:t>Michele Chirico</w:t>
      </w:r>
    </w:p>
    <w:p w:rsidR="00783480" w:rsidRDefault="00783480" w:rsidP="00BE18A7">
      <w:pPr>
        <w:jc w:val="both"/>
      </w:pPr>
    </w:p>
    <w:p w:rsidR="008E4129" w:rsidRDefault="003F5E2F" w:rsidP="00BE18A7">
      <w:pPr>
        <w:jc w:val="both"/>
      </w:pPr>
      <w:r>
        <w:t>L</w:t>
      </w:r>
      <w:r w:rsidR="00F87070">
        <w:t xml:space="preserve">a nascita della Lecce romana fu preceduta dal cambiamento del nome che divenne </w:t>
      </w:r>
      <w:proofErr w:type="spellStart"/>
      <w:r w:rsidR="00F87070">
        <w:t>Lupiae</w:t>
      </w:r>
      <w:proofErr w:type="spellEnd"/>
      <w:r w:rsidR="00F87070">
        <w:t xml:space="preserve">. Dopo la conquista dei territori del Salento da parte dei Romani, Lecce solo sotto </w:t>
      </w:r>
      <w:r w:rsidR="0090353B">
        <w:t>g</w:t>
      </w:r>
      <w:r w:rsidR="00F87070">
        <w:t>l</w:t>
      </w:r>
      <w:r w:rsidR="0090353B">
        <w:t>i imperatori</w:t>
      </w:r>
      <w:r w:rsidR="00F87070">
        <w:t xml:space="preserve"> Adriano e</w:t>
      </w:r>
      <w:r w:rsidR="0090353B">
        <w:t xml:space="preserve"> Marco Aurelio, a partire dal III secolo </w:t>
      </w:r>
      <w:r w:rsidR="00100C4F">
        <w:t>a</w:t>
      </w:r>
      <w:r w:rsidR="0090353B">
        <w:t>.C.</w:t>
      </w:r>
      <w:r w:rsidR="00F87070">
        <w:t xml:space="preserve"> </w:t>
      </w:r>
      <w:r w:rsidR="0090353B">
        <w:t>ebbe una straordinaria espansione di circa 3</w:t>
      </w:r>
      <w:r w:rsidR="00100C4F">
        <w:t xml:space="preserve"> </w:t>
      </w:r>
      <w:r w:rsidR="0090353B">
        <w:t xml:space="preserve">Km e passò da </w:t>
      </w:r>
      <w:proofErr w:type="spellStart"/>
      <w:r w:rsidR="0090353B">
        <w:t>statio</w:t>
      </w:r>
      <w:proofErr w:type="spellEnd"/>
      <w:r w:rsidR="0090353B">
        <w:t xml:space="preserve"> </w:t>
      </w:r>
      <w:proofErr w:type="spellStart"/>
      <w:r w:rsidR="0090353B">
        <w:t>militum</w:t>
      </w:r>
      <w:proofErr w:type="spellEnd"/>
      <w:r w:rsidR="0090353B">
        <w:t xml:space="preserve"> (stazione militare) a municipio (comunità cittadina affiliata a Roma). Augusto dotò la città di Lecce di un porto intitolato a colui che </w:t>
      </w:r>
      <w:r w:rsidR="008E4129">
        <w:t>l</w:t>
      </w:r>
      <w:r w:rsidR="0090353B">
        <w:t xml:space="preserve">o volle. Oggi del porto è rimasto ben poco. </w:t>
      </w:r>
    </w:p>
    <w:p w:rsidR="00A507D7" w:rsidRDefault="0090353B">
      <w:r>
        <w:t xml:space="preserve"> </w:t>
      </w:r>
    </w:p>
    <w:p w:rsidR="00A507D7" w:rsidRDefault="008E4129">
      <w:r>
        <w:rPr>
          <w:noProof/>
          <w:lang w:eastAsia="it-IT"/>
        </w:rPr>
        <w:drawing>
          <wp:inline distT="0" distB="0" distL="0" distR="0">
            <wp:extent cx="5476875" cy="2019546"/>
            <wp:effectExtent l="19050" t="0" r="9525" b="0"/>
            <wp:docPr id="1" name="Immagine 1" descr="C:\Progetto michele\800px-Litoralesancat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etto michele\800px-Litoralesancatal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538" cy="20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C4F" w:rsidRDefault="008E4129" w:rsidP="00BE18A7">
      <w:pPr>
        <w:jc w:val="both"/>
      </w:pPr>
      <w:r>
        <w:t xml:space="preserve">Un altro imperatore </w:t>
      </w:r>
      <w:r w:rsidR="0054391B">
        <w:t>a cui Lecce fu molto a cuore fu Marco Aurelio. Con lui la città si arricchì di pavimentazioni musive per le vie del centro abitato e soprattutto Lecce ebbe i suoi monumenti simboli</w:t>
      </w:r>
      <w:r w:rsidR="00100C4F">
        <w:t xml:space="preserve"> </w:t>
      </w:r>
      <w:r w:rsidR="0054391B">
        <w:t xml:space="preserve">della romanità l’ anfiteatro e il teatro. </w:t>
      </w:r>
    </w:p>
    <w:p w:rsidR="008E4129" w:rsidRDefault="0054391B">
      <w:r>
        <w:rPr>
          <w:noProof/>
          <w:lang w:eastAsia="it-IT"/>
        </w:rPr>
        <w:drawing>
          <wp:inline distT="0" distB="0" distL="0" distR="0">
            <wp:extent cx="3829050" cy="2752130"/>
            <wp:effectExtent l="19050" t="0" r="0" b="0"/>
            <wp:docPr id="2" name="Immagine 2" descr="C:\Progetto michele\piazza_castromediano_ricostruzione_pic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etto michele\piazza_castromediano_ricostruzione_picc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C4F">
        <w:t xml:space="preserve"> </w:t>
      </w:r>
    </w:p>
    <w:p w:rsidR="00F21272" w:rsidRDefault="00100C4F" w:rsidP="00BE18A7">
      <w:pPr>
        <w:jc w:val="both"/>
      </w:pPr>
      <w:r>
        <w:t xml:space="preserve">L’ anfiteatro romano risale al II secolo d.C. ed è possibile ammirarne solo la metà perché l’ altra è sepolta sotto importanti edifici storici. Le sue dimensioni sono di 102 m di lunghezza per 82 m di larghezza, un tempo comprendeva due gradinate sovrapposte (oggi il piano superiore è andato perduto)  e poteva </w:t>
      </w:r>
      <w:r>
        <w:lastRenderedPageBreak/>
        <w:t>contenere quasi 25000 spettatori. L’ anfiteatro è costruito con pilastri in tufo sormontati da un’ architettura ad arcate. L’ arena ha una grandezza di 53 m di lunghezza per  34 di larghezza. Un parapetto separa le gradinate dall’ arena ed è ricoperto in marmo</w:t>
      </w:r>
      <w:r w:rsidR="00F21272">
        <w:t>,</w:t>
      </w:r>
      <w:r>
        <w:t xml:space="preserve"> sopra vi sono scene di caccia ed animali lasciandoci pensare ai tipi di spettacoli che vi furono in questo anfiteatro.</w:t>
      </w:r>
      <w:r w:rsidR="00F21272">
        <w:t xml:space="preserve"> Affianco all’ arena sono presenti i pilastri del portico esterno.</w:t>
      </w:r>
    </w:p>
    <w:p w:rsidR="00100C4F" w:rsidRDefault="00F21272"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5238750" cy="2943225"/>
            <wp:effectExtent l="19050" t="0" r="0" b="0"/>
            <wp:docPr id="3" name="Immagine 3" descr="C:\Progetto michele\amphitheatre-anfitea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etto michele\amphitheatre-anfiteat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80" w:rsidRDefault="00F21272" w:rsidP="00BE18A7">
      <w:pPr>
        <w:jc w:val="both"/>
      </w:pPr>
      <w:r>
        <w:t xml:space="preserve">Il teatro </w:t>
      </w:r>
      <w:r w:rsidR="00BE18A7">
        <w:t xml:space="preserve">è molto ben conservato e non ha perso il fascino romano è datato intorno all’ età Augustea (I-II secolo </w:t>
      </w:r>
      <w:proofErr w:type="spellStart"/>
      <w:r w:rsidR="00BE18A7">
        <w:t>d.C</w:t>
      </w:r>
      <w:proofErr w:type="spellEnd"/>
      <w:r w:rsidR="00BE18A7">
        <w:t xml:space="preserve">), le statue oggi custodite nel museo di Lecce e le rifiniture in marmo risalgono al periodo Antonino. La cavea ha un diametro esterno di 40 m ed interno di 19 m è divisa in sei cunei. La zona dell’ orchestra si poteva raggiungere da una galleria coperta. Tutta la zona dell’ orchestra è pavimentata con lastre di calcare bianco. Dietro alla cavea è presente la scena. Le statue oggi custodite nel museo di Lecce e le rifiniture in marmo risalgono al periodo Antonino. </w:t>
      </w:r>
      <w:r w:rsidR="00783480">
        <w:t>Il teatro poteva contenere fino a 5000 spettatori per assistere alle tragedie e alle commedie.</w:t>
      </w:r>
    </w:p>
    <w:p w:rsidR="00783480" w:rsidRDefault="00783480" w:rsidP="00BE18A7">
      <w:pPr>
        <w:jc w:val="both"/>
      </w:pPr>
      <w:r>
        <w:rPr>
          <w:noProof/>
          <w:lang w:eastAsia="it-IT"/>
        </w:rPr>
        <w:drawing>
          <wp:inline distT="0" distB="0" distL="0" distR="0">
            <wp:extent cx="4292600" cy="3219450"/>
            <wp:effectExtent l="19050" t="0" r="0" b="0"/>
            <wp:docPr id="6" name="Immagine 6" descr="C:\Progetto michele\181885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etto michele\1818856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80" w:rsidRDefault="00783480" w:rsidP="00BE18A7">
      <w:pPr>
        <w:jc w:val="both"/>
      </w:pPr>
    </w:p>
    <w:p w:rsidR="00783480" w:rsidRDefault="00783480" w:rsidP="00BE18A7">
      <w:pPr>
        <w:jc w:val="both"/>
      </w:pPr>
    </w:p>
    <w:p w:rsidR="00783480" w:rsidRDefault="00783480" w:rsidP="00BE18A7">
      <w:pPr>
        <w:jc w:val="both"/>
      </w:pPr>
    </w:p>
    <w:p w:rsidR="00783480" w:rsidRDefault="00783480" w:rsidP="00BE18A7">
      <w:pPr>
        <w:jc w:val="both"/>
        <w:rPr>
          <w:b/>
          <w:sz w:val="28"/>
          <w:szCs w:val="28"/>
        </w:rPr>
      </w:pPr>
      <w:proofErr w:type="spellStart"/>
      <w:r w:rsidRPr="00783480">
        <w:rPr>
          <w:b/>
          <w:sz w:val="28"/>
          <w:szCs w:val="28"/>
        </w:rPr>
        <w:t>Sitografia</w:t>
      </w:r>
      <w:proofErr w:type="spellEnd"/>
    </w:p>
    <w:p w:rsidR="00783480" w:rsidRDefault="00F84934" w:rsidP="00BE18A7">
      <w:pPr>
        <w:jc w:val="both"/>
      </w:pPr>
      <w:hyperlink r:id="rId8" w:history="1">
        <w:r w:rsidR="00783480" w:rsidRPr="009B0063">
          <w:rPr>
            <w:rStyle w:val="Collegamentoipertestuale"/>
          </w:rPr>
          <w:t>www.wikipedia.org</w:t>
        </w:r>
      </w:hyperlink>
    </w:p>
    <w:p w:rsidR="00783480" w:rsidRDefault="00F84934" w:rsidP="00BE18A7">
      <w:pPr>
        <w:jc w:val="both"/>
      </w:pPr>
      <w:hyperlink r:id="rId9" w:history="1">
        <w:r w:rsidR="00783480" w:rsidRPr="009B0063">
          <w:rPr>
            <w:rStyle w:val="Collegamentoipertestuale"/>
          </w:rPr>
          <w:t>http://www.leccenelsalento.it</w:t>
        </w:r>
      </w:hyperlink>
    </w:p>
    <w:p w:rsidR="00783480" w:rsidRPr="00783480" w:rsidRDefault="00783480" w:rsidP="00BE18A7">
      <w:pPr>
        <w:jc w:val="both"/>
      </w:pPr>
    </w:p>
    <w:p w:rsidR="00783480" w:rsidRPr="00783480" w:rsidRDefault="00783480" w:rsidP="00BE18A7">
      <w:pPr>
        <w:jc w:val="both"/>
      </w:pPr>
    </w:p>
    <w:sectPr w:rsidR="00783480" w:rsidRPr="00783480" w:rsidSect="001B2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3326"/>
    <w:rsid w:val="00100C4F"/>
    <w:rsid w:val="001B2D07"/>
    <w:rsid w:val="00326309"/>
    <w:rsid w:val="003F5E2F"/>
    <w:rsid w:val="0054391B"/>
    <w:rsid w:val="007656FC"/>
    <w:rsid w:val="00783480"/>
    <w:rsid w:val="008E4129"/>
    <w:rsid w:val="0090353B"/>
    <w:rsid w:val="009F3326"/>
    <w:rsid w:val="00A507D7"/>
    <w:rsid w:val="00AF70D1"/>
    <w:rsid w:val="00B55B4F"/>
    <w:rsid w:val="00BE18A7"/>
    <w:rsid w:val="00E73020"/>
    <w:rsid w:val="00E74052"/>
    <w:rsid w:val="00F21272"/>
    <w:rsid w:val="00F84934"/>
    <w:rsid w:val="00F8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302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eccenel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ponitaliano2013</cp:lastModifiedBy>
  <cp:revision>7</cp:revision>
  <dcterms:created xsi:type="dcterms:W3CDTF">2013-02-20T16:27:00Z</dcterms:created>
  <dcterms:modified xsi:type="dcterms:W3CDTF">2013-03-11T15:49:00Z</dcterms:modified>
</cp:coreProperties>
</file>